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855"/>
        <w:gridCol w:w="1100"/>
        <w:gridCol w:w="1766"/>
        <w:gridCol w:w="1104"/>
        <w:gridCol w:w="1069"/>
        <w:gridCol w:w="488"/>
        <w:gridCol w:w="1697"/>
      </w:tblGrid>
      <w:tr w:rsidR="00892DA7" w:rsidTr="00884C73">
        <w:trPr>
          <w:cantSplit/>
          <w:trHeight w:val="1696"/>
        </w:trPr>
        <w:tc>
          <w:tcPr>
            <w:tcW w:w="4464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892DA7" w:rsidRDefault="00884C73" w:rsidP="00884C7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47265" cy="1255395"/>
                  <wp:effectExtent l="19050" t="0" r="635" b="0"/>
                  <wp:docPr id="1" name="obrázek 1" descr="D:\1 Dokumenty Kometa\Grafické dokumenty\LOGA\UNITOP\Logo Unitop cz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Dokumenty Kometa\Grafické dokumenty\LOGA\UNITOP\Logo Unitop cz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265" cy="1255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gridSpan w:val="5"/>
            <w:vAlign w:val="center"/>
          </w:tcPr>
          <w:p w:rsidR="00892DA7" w:rsidRDefault="00892DA7" w:rsidP="0037539F">
            <w:pPr>
              <w:pStyle w:val="Nadpis1"/>
              <w:ind w:right="346"/>
              <w:jc w:val="center"/>
              <w:rPr>
                <w:sz w:val="72"/>
              </w:rPr>
            </w:pPr>
            <w:r>
              <w:rPr>
                <w:sz w:val="72"/>
              </w:rPr>
              <w:t>PŘIHLÁŠKA</w:t>
            </w:r>
          </w:p>
        </w:tc>
      </w:tr>
      <w:tr w:rsidR="007D1546" w:rsidTr="007D1546">
        <w:trPr>
          <w:cantSplit/>
          <w:trHeight w:val="1251"/>
        </w:trPr>
        <w:tc>
          <w:tcPr>
            <w:tcW w:w="4464" w:type="dxa"/>
            <w:gridSpan w:val="3"/>
            <w:vMerge/>
            <w:tcBorders>
              <w:left w:val="nil"/>
            </w:tcBorders>
          </w:tcPr>
          <w:p w:rsidR="007D1546" w:rsidRDefault="007D1546"/>
        </w:tc>
        <w:tc>
          <w:tcPr>
            <w:tcW w:w="1766" w:type="dxa"/>
            <w:vAlign w:val="center"/>
          </w:tcPr>
          <w:p w:rsidR="007D1546" w:rsidRPr="000F790C" w:rsidRDefault="007D1546" w:rsidP="00892DA7">
            <w:pPr>
              <w:pStyle w:val="Nadpis1"/>
              <w:jc w:val="center"/>
              <w:rPr>
                <w:sz w:val="32"/>
                <w:szCs w:val="32"/>
              </w:rPr>
            </w:pPr>
            <w:r w:rsidRPr="000F790C">
              <w:rPr>
                <w:sz w:val="32"/>
                <w:szCs w:val="32"/>
              </w:rPr>
              <w:t>Kategorie:</w:t>
            </w:r>
          </w:p>
        </w:tc>
        <w:tc>
          <w:tcPr>
            <w:tcW w:w="2228" w:type="dxa"/>
            <w:gridSpan w:val="2"/>
            <w:vAlign w:val="center"/>
          </w:tcPr>
          <w:p w:rsidR="007D1546" w:rsidRDefault="007D1546" w:rsidP="007D1546">
            <w:pPr>
              <w:pStyle w:val="Nadpis1"/>
              <w:ind w:right="346"/>
              <w:jc w:val="center"/>
              <w:rPr>
                <w:sz w:val="72"/>
              </w:rPr>
            </w:pPr>
            <w:r>
              <w:rPr>
                <w:sz w:val="72"/>
              </w:rPr>
              <w:t>M</w:t>
            </w:r>
          </w:p>
        </w:tc>
        <w:tc>
          <w:tcPr>
            <w:tcW w:w="2228" w:type="dxa"/>
            <w:gridSpan w:val="2"/>
            <w:vAlign w:val="center"/>
          </w:tcPr>
          <w:p w:rsidR="007D1546" w:rsidRDefault="007D1546" w:rsidP="0037539F">
            <w:pPr>
              <w:pStyle w:val="Nadpis1"/>
              <w:ind w:right="346"/>
              <w:jc w:val="center"/>
              <w:rPr>
                <w:sz w:val="72"/>
              </w:rPr>
            </w:pPr>
            <w:r>
              <w:rPr>
                <w:sz w:val="72"/>
              </w:rPr>
              <w:t>Ž</w:t>
            </w:r>
          </w:p>
        </w:tc>
      </w:tr>
      <w:tr w:rsidR="00DC48CB">
        <w:trPr>
          <w:cantSplit/>
          <w:trHeight w:val="549"/>
        </w:trPr>
        <w:tc>
          <w:tcPr>
            <w:tcW w:w="2461" w:type="dxa"/>
            <w:vAlign w:val="center"/>
          </w:tcPr>
          <w:p w:rsidR="00DC48CB" w:rsidRPr="00DC48CB" w:rsidRDefault="00DC48CB" w:rsidP="008846A2">
            <w:pPr>
              <w:rPr>
                <w:rFonts w:ascii="Arial" w:hAnsi="Arial" w:cs="Arial"/>
              </w:rPr>
            </w:pPr>
            <w:r w:rsidRPr="00DC48CB">
              <w:rPr>
                <w:rFonts w:ascii="Arial" w:hAnsi="Arial" w:cs="Arial"/>
              </w:rPr>
              <w:t>Na mistrovství</w:t>
            </w:r>
          </w:p>
        </w:tc>
        <w:tc>
          <w:tcPr>
            <w:tcW w:w="8225" w:type="dxa"/>
            <w:gridSpan w:val="7"/>
            <w:vAlign w:val="center"/>
          </w:tcPr>
          <w:p w:rsidR="00DC48CB" w:rsidRDefault="00CD0442" w:rsidP="00CD0442">
            <w:pPr>
              <w:pStyle w:val="Nadpis3"/>
              <w:jc w:val="left"/>
            </w:pPr>
            <w:r>
              <w:t xml:space="preserve">M </w:t>
            </w:r>
            <w:r w:rsidR="003244EE">
              <w:t>UNITOP ČR</w:t>
            </w:r>
            <w:r w:rsidR="0048432F">
              <w:t xml:space="preserve"> v lyžování 2016</w:t>
            </w:r>
            <w:bookmarkStart w:id="0" w:name="_GoBack"/>
            <w:bookmarkEnd w:id="0"/>
            <w:r w:rsidR="003D5F92">
              <w:t xml:space="preserve"> </w:t>
            </w:r>
            <w:r w:rsidR="007D1546">
              <w:t xml:space="preserve">- </w:t>
            </w:r>
            <w:r w:rsidR="0048432F">
              <w:t>dne 21</w:t>
            </w:r>
            <w:r w:rsidR="003D5F92">
              <w:t>.2</w:t>
            </w:r>
            <w:r w:rsidR="007D1546">
              <w:t>.2014</w:t>
            </w:r>
            <w:r w:rsidR="00311715">
              <w:t xml:space="preserve"> Dolní Morava</w:t>
            </w:r>
          </w:p>
        </w:tc>
      </w:tr>
      <w:tr w:rsidR="00DC48CB">
        <w:trPr>
          <w:cantSplit/>
          <w:trHeight w:val="549"/>
        </w:trPr>
        <w:tc>
          <w:tcPr>
            <w:tcW w:w="2461" w:type="dxa"/>
            <w:vAlign w:val="center"/>
          </w:tcPr>
          <w:p w:rsidR="00DC48CB" w:rsidRPr="00DC48CB" w:rsidRDefault="00DC48CB">
            <w:pPr>
              <w:rPr>
                <w:rFonts w:ascii="Arial" w:hAnsi="Arial" w:cs="Arial"/>
              </w:rPr>
            </w:pPr>
            <w:r w:rsidRPr="00DC48CB">
              <w:rPr>
                <w:rFonts w:ascii="Arial" w:hAnsi="Arial" w:cs="Arial"/>
              </w:rPr>
              <w:t>Příjmení Jméno</w:t>
            </w:r>
          </w:p>
        </w:tc>
        <w:tc>
          <w:tcPr>
            <w:tcW w:w="8225" w:type="dxa"/>
            <w:gridSpan w:val="7"/>
            <w:vAlign w:val="center"/>
          </w:tcPr>
          <w:p w:rsidR="00DC48CB" w:rsidRPr="00892DA7" w:rsidRDefault="00DC48CB" w:rsidP="00892DA7">
            <w:pPr>
              <w:pStyle w:val="Nadpis3"/>
              <w:jc w:val="left"/>
              <w:rPr>
                <w:sz w:val="24"/>
              </w:rPr>
            </w:pPr>
          </w:p>
        </w:tc>
      </w:tr>
      <w:tr w:rsidR="000236AA" w:rsidTr="006750D9">
        <w:trPr>
          <w:cantSplit/>
          <w:trHeight w:val="549"/>
        </w:trPr>
        <w:tc>
          <w:tcPr>
            <w:tcW w:w="7358" w:type="dxa"/>
            <w:gridSpan w:val="5"/>
            <w:vAlign w:val="center"/>
          </w:tcPr>
          <w:p w:rsidR="000236AA" w:rsidRDefault="000236AA" w:rsidP="006750D9">
            <w:r>
              <w:rPr>
                <w:rFonts w:ascii="Arial" w:hAnsi="Arial" w:cs="Arial"/>
              </w:rPr>
              <w:t>Pojištěn u zdravotní pojišťovny ministerstva vnitra</w:t>
            </w:r>
          </w:p>
        </w:tc>
        <w:tc>
          <w:tcPr>
            <w:tcW w:w="1598" w:type="dxa"/>
            <w:gridSpan w:val="2"/>
            <w:vAlign w:val="center"/>
          </w:tcPr>
          <w:p w:rsidR="000236AA" w:rsidRPr="000236AA" w:rsidRDefault="000236AA" w:rsidP="006750D9">
            <w:pPr>
              <w:pStyle w:val="Nadpis3"/>
              <w:rPr>
                <w:b w:val="0"/>
                <w:bCs w:val="0"/>
                <w:sz w:val="24"/>
              </w:rPr>
            </w:pPr>
            <w:r w:rsidRPr="000236AA">
              <w:rPr>
                <w:b w:val="0"/>
                <w:bCs w:val="0"/>
                <w:sz w:val="24"/>
              </w:rPr>
              <w:t>Ano</w:t>
            </w:r>
          </w:p>
        </w:tc>
        <w:tc>
          <w:tcPr>
            <w:tcW w:w="1730" w:type="dxa"/>
            <w:vAlign w:val="center"/>
          </w:tcPr>
          <w:p w:rsidR="000236AA" w:rsidRPr="000236AA" w:rsidRDefault="000236AA" w:rsidP="006750D9">
            <w:pPr>
              <w:pStyle w:val="Nadpis3"/>
              <w:rPr>
                <w:b w:val="0"/>
                <w:bCs w:val="0"/>
                <w:sz w:val="24"/>
              </w:rPr>
            </w:pPr>
            <w:r w:rsidRPr="000236AA">
              <w:rPr>
                <w:b w:val="0"/>
                <w:bCs w:val="0"/>
                <w:sz w:val="24"/>
              </w:rPr>
              <w:t>Ne</w:t>
            </w:r>
          </w:p>
        </w:tc>
      </w:tr>
      <w:tr w:rsidR="00DC48CB" w:rsidTr="004D6446">
        <w:trPr>
          <w:cantSplit/>
          <w:trHeight w:val="549"/>
        </w:trPr>
        <w:tc>
          <w:tcPr>
            <w:tcW w:w="3331" w:type="dxa"/>
            <w:gridSpan w:val="2"/>
            <w:vAlign w:val="center"/>
          </w:tcPr>
          <w:p w:rsidR="00892DA7" w:rsidRDefault="004D6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zdravotního pojištění</w:t>
            </w:r>
          </w:p>
          <w:p w:rsidR="00DC48CB" w:rsidRPr="00892DA7" w:rsidRDefault="00892DA7">
            <w:pPr>
              <w:rPr>
                <w:rFonts w:ascii="Arial" w:hAnsi="Arial" w:cs="Arial"/>
                <w:sz w:val="18"/>
                <w:szCs w:val="18"/>
              </w:rPr>
            </w:pPr>
            <w:r w:rsidRPr="00892DA7">
              <w:rPr>
                <w:rFonts w:ascii="Arial" w:hAnsi="Arial" w:cs="Arial"/>
                <w:sz w:val="18"/>
                <w:szCs w:val="18"/>
              </w:rPr>
              <w:t xml:space="preserve"> jen u pojištěnců ZPMV</w:t>
            </w:r>
          </w:p>
        </w:tc>
        <w:tc>
          <w:tcPr>
            <w:tcW w:w="7355" w:type="dxa"/>
            <w:gridSpan w:val="6"/>
            <w:vAlign w:val="center"/>
          </w:tcPr>
          <w:p w:rsidR="00DC48CB" w:rsidRPr="00892DA7" w:rsidRDefault="00DC48CB" w:rsidP="00892DA7">
            <w:pPr>
              <w:pStyle w:val="Nadpis3"/>
              <w:jc w:val="left"/>
              <w:rPr>
                <w:b w:val="0"/>
                <w:sz w:val="24"/>
              </w:rPr>
            </w:pPr>
          </w:p>
        </w:tc>
      </w:tr>
      <w:tr w:rsidR="00DC48CB" w:rsidTr="004D6446">
        <w:trPr>
          <w:cantSplit/>
          <w:trHeight w:val="549"/>
        </w:trPr>
        <w:tc>
          <w:tcPr>
            <w:tcW w:w="3331" w:type="dxa"/>
            <w:gridSpan w:val="2"/>
            <w:vAlign w:val="center"/>
          </w:tcPr>
          <w:p w:rsidR="00DC48CB" w:rsidRPr="00DC48CB" w:rsidRDefault="00023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narození</w:t>
            </w:r>
          </w:p>
        </w:tc>
        <w:tc>
          <w:tcPr>
            <w:tcW w:w="7355" w:type="dxa"/>
            <w:gridSpan w:val="6"/>
            <w:vAlign w:val="center"/>
          </w:tcPr>
          <w:p w:rsidR="00DC48CB" w:rsidRPr="00892DA7" w:rsidRDefault="00DC48CB" w:rsidP="00892DA7">
            <w:pPr>
              <w:pStyle w:val="Nadpis3"/>
              <w:jc w:val="left"/>
              <w:rPr>
                <w:sz w:val="24"/>
              </w:rPr>
            </w:pPr>
          </w:p>
        </w:tc>
      </w:tr>
      <w:tr w:rsidR="008846A2" w:rsidTr="004D6446">
        <w:trPr>
          <w:cantSplit/>
          <w:trHeight w:val="515"/>
        </w:trPr>
        <w:tc>
          <w:tcPr>
            <w:tcW w:w="3331" w:type="dxa"/>
            <w:gridSpan w:val="2"/>
            <w:vAlign w:val="center"/>
          </w:tcPr>
          <w:p w:rsidR="008846A2" w:rsidRPr="00DC48CB" w:rsidRDefault="00892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útvaru</w:t>
            </w:r>
            <w:r w:rsidR="00DC48CB" w:rsidRPr="00DC48CB">
              <w:rPr>
                <w:rFonts w:ascii="Arial" w:hAnsi="Arial" w:cs="Arial"/>
              </w:rPr>
              <w:t xml:space="preserve"> PČR</w:t>
            </w:r>
          </w:p>
        </w:tc>
        <w:tc>
          <w:tcPr>
            <w:tcW w:w="7355" w:type="dxa"/>
            <w:gridSpan w:val="6"/>
            <w:vAlign w:val="center"/>
          </w:tcPr>
          <w:p w:rsidR="008846A2" w:rsidRPr="00892DA7" w:rsidRDefault="008846A2" w:rsidP="00892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7539F" w:rsidTr="000F790C">
        <w:trPr>
          <w:cantSplit/>
          <w:trHeight w:val="367"/>
        </w:trPr>
        <w:tc>
          <w:tcPr>
            <w:tcW w:w="10686" w:type="dxa"/>
            <w:gridSpan w:val="8"/>
            <w:vAlign w:val="center"/>
          </w:tcPr>
          <w:p w:rsidR="0037539F" w:rsidRPr="000F790C" w:rsidRDefault="000F790C">
            <w:pPr>
              <w:jc w:val="center"/>
              <w:rPr>
                <w:rFonts w:ascii="Arial" w:hAnsi="Arial" w:cs="Arial"/>
                <w:bCs/>
              </w:rPr>
            </w:pPr>
            <w:r w:rsidRPr="000F790C">
              <w:rPr>
                <w:rFonts w:ascii="Arial" w:hAnsi="Arial" w:cs="Arial"/>
                <w:bCs/>
              </w:rPr>
              <w:t>Pokud jste registrovaní členové SKP/PSK uveďte:</w:t>
            </w:r>
          </w:p>
        </w:tc>
      </w:tr>
      <w:tr w:rsidR="0037539F">
        <w:trPr>
          <w:cantSplit/>
          <w:trHeight w:val="515"/>
        </w:trPr>
        <w:tc>
          <w:tcPr>
            <w:tcW w:w="2461" w:type="dxa"/>
            <w:vAlign w:val="center"/>
          </w:tcPr>
          <w:p w:rsidR="0037539F" w:rsidRPr="00DC48CB" w:rsidRDefault="00375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SKP/PSK</w:t>
            </w:r>
          </w:p>
        </w:tc>
        <w:tc>
          <w:tcPr>
            <w:tcW w:w="8225" w:type="dxa"/>
            <w:gridSpan w:val="7"/>
            <w:vAlign w:val="center"/>
          </w:tcPr>
          <w:p w:rsidR="0037539F" w:rsidRPr="00892DA7" w:rsidRDefault="0037539F" w:rsidP="00892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466A" w:rsidTr="00892DA7">
        <w:trPr>
          <w:cantSplit/>
          <w:trHeight w:val="825"/>
        </w:trPr>
        <w:tc>
          <w:tcPr>
            <w:tcW w:w="2461" w:type="dxa"/>
            <w:vAlign w:val="center"/>
          </w:tcPr>
          <w:p w:rsidR="00A8466A" w:rsidRDefault="00A84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údaje</w:t>
            </w:r>
          </w:p>
          <w:p w:rsidR="00A8466A" w:rsidRPr="00DC48CB" w:rsidRDefault="00A84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telefon,mobil</w:t>
            </w:r>
            <w:proofErr w:type="gramEnd"/>
            <w:r>
              <w:rPr>
                <w:rFonts w:ascii="Arial" w:hAnsi="Arial" w:cs="Arial"/>
              </w:rPr>
              <w:t xml:space="preserve">, …) </w:t>
            </w:r>
          </w:p>
        </w:tc>
        <w:tc>
          <w:tcPr>
            <w:tcW w:w="8225" w:type="dxa"/>
            <w:gridSpan w:val="7"/>
          </w:tcPr>
          <w:p w:rsidR="00A8466A" w:rsidRPr="00892DA7" w:rsidRDefault="00A8466A" w:rsidP="00892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846A2">
        <w:trPr>
          <w:cantSplit/>
          <w:trHeight w:val="537"/>
        </w:trPr>
        <w:tc>
          <w:tcPr>
            <w:tcW w:w="10686" w:type="dxa"/>
            <w:gridSpan w:val="8"/>
            <w:tcBorders>
              <w:left w:val="nil"/>
              <w:right w:val="nil"/>
            </w:tcBorders>
            <w:vAlign w:val="center"/>
          </w:tcPr>
          <w:p w:rsidR="008846A2" w:rsidRDefault="008846A2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846A2">
        <w:trPr>
          <w:cantSplit/>
          <w:trHeight w:val="537"/>
        </w:trPr>
        <w:tc>
          <w:tcPr>
            <w:tcW w:w="10686" w:type="dxa"/>
            <w:gridSpan w:val="8"/>
            <w:vAlign w:val="center"/>
          </w:tcPr>
          <w:p w:rsidR="008846A2" w:rsidRDefault="00A8466A" w:rsidP="00A8466A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Účastník prohlašuje, že si je vědom toho, že jeho zdravotní stav umožňuje zúčastnit se lyžařských závodů a to dvou kol v obřím slalomu</w:t>
            </w: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                                               ……………………..</w:t>
            </w: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                                                       podpis</w:t>
            </w: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A8466A" w:rsidRDefault="00A8466A" w:rsidP="00A8466A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8846A2">
        <w:trPr>
          <w:gridAfter w:val="5"/>
          <w:wAfter w:w="6222" w:type="dxa"/>
          <w:cantSplit/>
          <w:trHeight w:val="372"/>
        </w:trPr>
        <w:tc>
          <w:tcPr>
            <w:tcW w:w="2461" w:type="dxa"/>
            <w:vAlign w:val="center"/>
          </w:tcPr>
          <w:p w:rsidR="008846A2" w:rsidRDefault="008846A2" w:rsidP="008846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Datum:</w:t>
            </w:r>
          </w:p>
        </w:tc>
        <w:tc>
          <w:tcPr>
            <w:tcW w:w="2003" w:type="dxa"/>
            <w:gridSpan w:val="2"/>
          </w:tcPr>
          <w:p w:rsidR="008846A2" w:rsidRDefault="008846A2">
            <w:pPr>
              <w:rPr>
                <w:rFonts w:ascii="Arial" w:hAnsi="Arial" w:cs="Arial"/>
                <w:sz w:val="18"/>
              </w:rPr>
            </w:pPr>
          </w:p>
        </w:tc>
      </w:tr>
      <w:tr w:rsidR="008846A2">
        <w:trPr>
          <w:cantSplit/>
          <w:trHeight w:val="372"/>
        </w:trPr>
        <w:tc>
          <w:tcPr>
            <w:tcW w:w="4464" w:type="dxa"/>
            <w:gridSpan w:val="3"/>
          </w:tcPr>
          <w:p w:rsidR="008846A2" w:rsidRDefault="008846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22" w:type="dxa"/>
            <w:gridSpan w:val="5"/>
            <w:tcBorders>
              <w:top w:val="nil"/>
              <w:right w:val="nil"/>
            </w:tcBorders>
          </w:tcPr>
          <w:p w:rsidR="008846A2" w:rsidRDefault="008846A2">
            <w:pPr>
              <w:rPr>
                <w:rFonts w:ascii="Arial" w:hAnsi="Arial" w:cs="Arial"/>
                <w:sz w:val="18"/>
              </w:rPr>
            </w:pPr>
          </w:p>
        </w:tc>
      </w:tr>
      <w:tr w:rsidR="008846A2">
        <w:trPr>
          <w:cantSplit/>
          <w:trHeight w:val="1579"/>
        </w:trPr>
        <w:tc>
          <w:tcPr>
            <w:tcW w:w="10686" w:type="dxa"/>
            <w:gridSpan w:val="8"/>
          </w:tcPr>
          <w:p w:rsidR="008846A2" w:rsidRDefault="008846A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Poznámky:</w:t>
            </w:r>
          </w:p>
        </w:tc>
      </w:tr>
    </w:tbl>
    <w:p w:rsidR="008846A2" w:rsidRDefault="008846A2" w:rsidP="0037539F">
      <w:pPr>
        <w:rPr>
          <w:rFonts w:ascii="Arial" w:hAnsi="Arial" w:cs="Arial"/>
          <w:sz w:val="18"/>
        </w:rPr>
      </w:pPr>
    </w:p>
    <w:p w:rsidR="008846A2" w:rsidRDefault="008846A2">
      <w:pPr>
        <w:ind w:left="2124" w:firstLine="708"/>
        <w:rPr>
          <w:rFonts w:ascii="Arial" w:hAnsi="Arial" w:cs="Arial"/>
          <w:sz w:val="18"/>
        </w:rPr>
      </w:pPr>
    </w:p>
    <w:p w:rsidR="008846A2" w:rsidRDefault="008846A2">
      <w:pPr>
        <w:ind w:left="2124" w:firstLine="708"/>
        <w:rPr>
          <w:rFonts w:ascii="Arial" w:hAnsi="Arial" w:cs="Arial"/>
          <w:sz w:val="18"/>
        </w:rPr>
      </w:pPr>
    </w:p>
    <w:p w:rsidR="008846A2" w:rsidRDefault="008846A2">
      <w:pPr>
        <w:ind w:left="2124" w:firstLine="708"/>
        <w:rPr>
          <w:rFonts w:ascii="Arial" w:hAnsi="Arial" w:cs="Arial"/>
          <w:sz w:val="18"/>
        </w:rPr>
      </w:pPr>
    </w:p>
    <w:p w:rsidR="008846A2" w:rsidRDefault="008846A2" w:rsidP="008846A2">
      <w:pPr>
        <w:ind w:left="2124" w:firstLine="708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sectPr w:rsidR="008846A2" w:rsidSect="00892DA7">
      <w:pgSz w:w="11906" w:h="16838"/>
      <w:pgMar w:top="709" w:right="680" w:bottom="1134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68"/>
    <w:rsid w:val="000236AA"/>
    <w:rsid w:val="000539D7"/>
    <w:rsid w:val="000F790C"/>
    <w:rsid w:val="001E3656"/>
    <w:rsid w:val="00311715"/>
    <w:rsid w:val="003244EE"/>
    <w:rsid w:val="0037539F"/>
    <w:rsid w:val="003D5F92"/>
    <w:rsid w:val="0048432F"/>
    <w:rsid w:val="004D6446"/>
    <w:rsid w:val="006750D9"/>
    <w:rsid w:val="007D1546"/>
    <w:rsid w:val="008846A2"/>
    <w:rsid w:val="00884C73"/>
    <w:rsid w:val="00892DA7"/>
    <w:rsid w:val="008F6DA1"/>
    <w:rsid w:val="00911732"/>
    <w:rsid w:val="00A8466A"/>
    <w:rsid w:val="00B43E68"/>
    <w:rsid w:val="00C5531B"/>
    <w:rsid w:val="00CD0442"/>
    <w:rsid w:val="00DB1B6F"/>
    <w:rsid w:val="00D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EE309"/>
  <w15:docId w15:val="{8DE09B0F-8B14-4AED-B101-3262FC15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DA1"/>
    <w:rPr>
      <w:sz w:val="24"/>
      <w:szCs w:val="24"/>
    </w:rPr>
  </w:style>
  <w:style w:type="paragraph" w:styleId="Nadpis1">
    <w:name w:val="heading 1"/>
    <w:basedOn w:val="Normln"/>
    <w:next w:val="Normln"/>
    <w:qFormat/>
    <w:rsid w:val="008F6DA1"/>
    <w:pPr>
      <w:keepNext/>
      <w:jc w:val="right"/>
      <w:outlineLvl w:val="0"/>
    </w:pPr>
    <w:rPr>
      <w:rFonts w:ascii="Arial" w:hAnsi="Arial" w:cs="Arial"/>
      <w:b/>
      <w:bCs/>
      <w:sz w:val="56"/>
    </w:rPr>
  </w:style>
  <w:style w:type="paragraph" w:styleId="Nadpis2">
    <w:name w:val="heading 2"/>
    <w:basedOn w:val="Normln"/>
    <w:next w:val="Normln"/>
    <w:qFormat/>
    <w:rsid w:val="008F6DA1"/>
    <w:pPr>
      <w:keepNext/>
      <w:jc w:val="center"/>
      <w:outlineLvl w:val="1"/>
    </w:pPr>
    <w:rPr>
      <w:rFonts w:ascii="Arial" w:hAnsi="Arial" w:cs="Arial"/>
      <w:sz w:val="36"/>
    </w:rPr>
  </w:style>
  <w:style w:type="paragraph" w:styleId="Nadpis3">
    <w:name w:val="heading 3"/>
    <w:basedOn w:val="Normln"/>
    <w:next w:val="Normln"/>
    <w:qFormat/>
    <w:rsid w:val="008F6DA1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rsid w:val="008F6DA1"/>
    <w:pPr>
      <w:keepNext/>
      <w:jc w:val="center"/>
      <w:outlineLvl w:val="3"/>
    </w:pPr>
    <w:rPr>
      <w:rFonts w:ascii="Arial" w:hAnsi="Arial" w:cs="Arial"/>
      <w:i/>
      <w:iCs/>
      <w:sz w:val="22"/>
    </w:rPr>
  </w:style>
  <w:style w:type="paragraph" w:styleId="Nadpis5">
    <w:name w:val="heading 5"/>
    <w:basedOn w:val="Normln"/>
    <w:next w:val="Normln"/>
    <w:qFormat/>
    <w:rsid w:val="008F6DA1"/>
    <w:pPr>
      <w:keepNext/>
      <w:outlineLvl w:val="4"/>
    </w:pPr>
    <w:rPr>
      <w:rFonts w:ascii="Arial" w:hAnsi="Arial" w:cs="Arial"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D6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D6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SKP Kometa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Radoberský Jan</dc:creator>
  <cp:lastModifiedBy>Jan Radoberský</cp:lastModifiedBy>
  <cp:revision>2</cp:revision>
  <cp:lastPrinted>2002-10-11T10:27:00Z</cp:lastPrinted>
  <dcterms:created xsi:type="dcterms:W3CDTF">2015-12-28T08:45:00Z</dcterms:created>
  <dcterms:modified xsi:type="dcterms:W3CDTF">2015-12-28T08:45:00Z</dcterms:modified>
</cp:coreProperties>
</file>