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5A425A" w:rsidRDefault="005A425A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D381F" w:rsidRPr="006D381F" w:rsidRDefault="006D381F" w:rsidP="005A425A">
      <w:pPr>
        <w:tabs>
          <w:tab w:val="center" w:pos="2835"/>
        </w:tabs>
        <w:ind w:left="851" w:right="851"/>
        <w:rPr>
          <w:rFonts w:ascii="Arial" w:hAnsi="Arial"/>
          <w:color w:val="000000"/>
        </w:rPr>
      </w:pPr>
    </w:p>
    <w:p w:rsidR="0060516B" w:rsidRDefault="00224D00" w:rsidP="0060516B">
      <w:pPr>
        <w:tabs>
          <w:tab w:val="center" w:pos="3544"/>
        </w:tabs>
        <w:ind w:left="720" w:right="-440"/>
        <w:jc w:val="center"/>
        <w:rPr>
          <w:rFonts w:ascii="Arial" w:hAnsi="Arial"/>
          <w:b/>
          <w:color w:val="000000"/>
          <w:sz w:val="40"/>
          <w:szCs w:val="40"/>
        </w:rPr>
      </w:pPr>
      <w:r w:rsidRPr="0042135E">
        <w:rPr>
          <w:rFonts w:ascii="Arial" w:hAnsi="Arial"/>
          <w:b/>
          <w:color w:val="000000"/>
          <w:sz w:val="40"/>
          <w:szCs w:val="40"/>
        </w:rPr>
        <w:lastRenderedPageBreak/>
        <w:t>Velká cena</w:t>
      </w:r>
    </w:p>
    <w:p w:rsidR="00832420" w:rsidRDefault="00224D00" w:rsidP="0060516B">
      <w:pPr>
        <w:tabs>
          <w:tab w:val="center" w:pos="3544"/>
        </w:tabs>
        <w:ind w:left="720" w:right="-440"/>
        <w:jc w:val="center"/>
        <w:rPr>
          <w:rFonts w:ascii="Arial" w:hAnsi="Arial"/>
          <w:b/>
          <w:color w:val="000000"/>
          <w:spacing w:val="42"/>
          <w:sz w:val="32"/>
          <w:szCs w:val="32"/>
        </w:rPr>
      </w:pPr>
      <w:r w:rsidRPr="0042135E">
        <w:rPr>
          <w:rFonts w:ascii="Arial" w:hAnsi="Arial"/>
          <w:b/>
          <w:color w:val="000000"/>
          <w:spacing w:val="42"/>
          <w:sz w:val="32"/>
          <w:szCs w:val="32"/>
        </w:rPr>
        <w:t>SKP AKADEMIA Praha</w:t>
      </w:r>
    </w:p>
    <w:p w:rsidR="0060516B" w:rsidRDefault="0060516B" w:rsidP="0060516B">
      <w:pPr>
        <w:tabs>
          <w:tab w:val="center" w:pos="3544"/>
        </w:tabs>
        <w:ind w:left="720" w:right="-440"/>
        <w:jc w:val="center"/>
        <w:rPr>
          <w:rFonts w:ascii="Arial" w:hAnsi="Arial"/>
          <w:b/>
          <w:color w:val="000000"/>
          <w:spacing w:val="42"/>
          <w:sz w:val="32"/>
          <w:szCs w:val="32"/>
        </w:rPr>
      </w:pPr>
    </w:p>
    <w:p w:rsidR="0060516B" w:rsidRDefault="0042135E" w:rsidP="0060516B">
      <w:pPr>
        <w:tabs>
          <w:tab w:val="center" w:pos="3544"/>
        </w:tabs>
        <w:ind w:left="720" w:right="-440"/>
        <w:jc w:val="center"/>
        <w:rPr>
          <w:rFonts w:ascii="Arial" w:hAnsi="Arial"/>
          <w:b/>
          <w:color w:val="000000"/>
          <w:spacing w:val="42"/>
          <w:sz w:val="44"/>
        </w:rPr>
      </w:pPr>
      <w:r>
        <w:rPr>
          <w:rFonts w:ascii="Arial" w:hAnsi="Arial"/>
          <w:b/>
          <w:color w:val="000000"/>
          <w:spacing w:val="42"/>
          <w:sz w:val="44"/>
        </w:rPr>
        <w:t>TANFOGLIO CUP</w:t>
      </w:r>
    </w:p>
    <w:p w:rsidR="00832420" w:rsidRDefault="00224D00" w:rsidP="0060516B">
      <w:pPr>
        <w:tabs>
          <w:tab w:val="center" w:pos="3544"/>
        </w:tabs>
        <w:ind w:left="720" w:right="-440"/>
        <w:jc w:val="center"/>
        <w:rPr>
          <w:rFonts w:ascii="Arial" w:hAnsi="Arial"/>
          <w:b/>
          <w:color w:val="000000"/>
          <w:sz w:val="32"/>
          <w:szCs w:val="32"/>
        </w:rPr>
      </w:pPr>
      <w:r w:rsidRPr="0042135E">
        <w:rPr>
          <w:rFonts w:ascii="Arial" w:hAnsi="Arial"/>
          <w:b/>
          <w:color w:val="000000"/>
          <w:sz w:val="32"/>
          <w:szCs w:val="32"/>
        </w:rPr>
        <w:t xml:space="preserve">VIII. kolo ČP EPP </w:t>
      </w:r>
      <w:r w:rsidR="00577FF2" w:rsidRPr="0042135E">
        <w:rPr>
          <w:rFonts w:ascii="Arial" w:hAnsi="Arial"/>
          <w:b/>
          <w:color w:val="000000"/>
          <w:sz w:val="32"/>
          <w:szCs w:val="32"/>
        </w:rPr>
        <w:t>2011</w:t>
      </w:r>
    </w:p>
    <w:p w:rsidR="0060516B" w:rsidRDefault="0060516B" w:rsidP="0060516B">
      <w:pPr>
        <w:tabs>
          <w:tab w:val="center" w:pos="3544"/>
        </w:tabs>
        <w:ind w:left="720" w:right="-440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42135E" w:rsidRPr="0042135E" w:rsidRDefault="00577FF2" w:rsidP="0060516B">
      <w:pPr>
        <w:tabs>
          <w:tab w:val="center" w:pos="3544"/>
        </w:tabs>
        <w:ind w:left="720" w:right="-440"/>
        <w:jc w:val="center"/>
        <w:rPr>
          <w:b/>
          <w:color w:val="000000"/>
          <w:lang w:val="en-US"/>
        </w:rPr>
      </w:pPr>
      <w:r w:rsidRPr="0042135E">
        <w:rPr>
          <w:rFonts w:ascii="Arial" w:hAnsi="Arial" w:cs="Arial"/>
          <w:b/>
          <w:color w:val="000000"/>
          <w:sz w:val="44"/>
          <w:szCs w:val="44"/>
          <w:lang w:val="en-US"/>
        </w:rPr>
        <w:t>Mistrovství UNITOP 2011</w:t>
      </w:r>
    </w:p>
    <w:p w:rsidR="0042135E" w:rsidRDefault="0042135E" w:rsidP="0060516B">
      <w:pPr>
        <w:tabs>
          <w:tab w:val="left" w:pos="3544"/>
        </w:tabs>
        <w:ind w:left="720" w:right="-440"/>
        <w:jc w:val="center"/>
        <w:rPr>
          <w:b/>
          <w:color w:val="000000"/>
          <w:lang w:val="en-US"/>
        </w:rPr>
      </w:pPr>
      <w:r w:rsidRPr="0042135E">
        <w:rPr>
          <w:b/>
          <w:noProof/>
          <w:color w:val="000000"/>
        </w:rPr>
        <w:drawing>
          <wp:inline distT="0" distB="0" distL="0" distR="0">
            <wp:extent cx="2140093" cy="314076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49" cy="31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5E" w:rsidRPr="00832420" w:rsidRDefault="0042135E" w:rsidP="008032DB">
      <w:pPr>
        <w:tabs>
          <w:tab w:val="center" w:pos="3544"/>
        </w:tabs>
        <w:ind w:left="720" w:right="-440"/>
        <w:jc w:val="center"/>
        <w:rPr>
          <w:color w:val="000000"/>
          <w:lang w:val="en-US"/>
        </w:rPr>
      </w:pPr>
    </w:p>
    <w:p w:rsidR="0042135E" w:rsidRPr="00832420" w:rsidRDefault="0042135E" w:rsidP="008032DB">
      <w:pPr>
        <w:tabs>
          <w:tab w:val="center" w:pos="3544"/>
        </w:tabs>
        <w:ind w:left="720" w:right="-440"/>
        <w:jc w:val="center"/>
        <w:rPr>
          <w:color w:val="000000"/>
          <w:lang w:val="en-US"/>
        </w:rPr>
      </w:pPr>
    </w:p>
    <w:p w:rsidR="007F192A" w:rsidRDefault="00825E07" w:rsidP="008032DB">
      <w:pPr>
        <w:tabs>
          <w:tab w:val="center" w:pos="3544"/>
        </w:tabs>
        <w:ind w:left="720" w:right="-440" w:hanging="11"/>
        <w:jc w:val="center"/>
        <w:rPr>
          <w:rFonts w:ascii="Arial" w:hAnsi="Arial"/>
          <w:b/>
          <w:color w:val="000000"/>
          <w:sz w:val="32"/>
          <w:szCs w:val="32"/>
        </w:rPr>
      </w:pPr>
      <w:proofErr w:type="spellStart"/>
      <w:r>
        <w:rPr>
          <w:rFonts w:ascii="Arial" w:hAnsi="Arial"/>
          <w:b/>
          <w:color w:val="000000"/>
          <w:sz w:val="32"/>
          <w:szCs w:val="32"/>
        </w:rPr>
        <w:t>Vinařice</w:t>
      </w:r>
      <w:proofErr w:type="spellEnd"/>
      <w:r>
        <w:rPr>
          <w:rFonts w:ascii="Arial" w:hAnsi="Arial"/>
          <w:b/>
          <w:color w:val="000000"/>
          <w:sz w:val="32"/>
          <w:szCs w:val="32"/>
        </w:rPr>
        <w:t xml:space="preserve"> 9</w:t>
      </w:r>
      <w:r w:rsidR="00577FF2" w:rsidRPr="00EA7D63">
        <w:rPr>
          <w:rFonts w:ascii="Arial" w:hAnsi="Arial"/>
          <w:b/>
          <w:color w:val="000000"/>
          <w:sz w:val="32"/>
          <w:szCs w:val="32"/>
        </w:rPr>
        <w:t>. července 2011</w:t>
      </w:r>
    </w:p>
    <w:p w:rsidR="00255044" w:rsidRDefault="00255044" w:rsidP="008032DB">
      <w:pPr>
        <w:tabs>
          <w:tab w:val="center" w:pos="3544"/>
        </w:tabs>
        <w:ind w:left="720" w:right="-440"/>
        <w:jc w:val="center"/>
        <w:rPr>
          <w:rFonts w:ascii="Arial" w:hAnsi="Arial"/>
          <w:color w:val="000000"/>
        </w:rPr>
      </w:pPr>
    </w:p>
    <w:p w:rsidR="00255044" w:rsidRDefault="00255044" w:rsidP="0060516B">
      <w:pPr>
        <w:tabs>
          <w:tab w:val="center" w:pos="3544"/>
        </w:tabs>
        <w:ind w:left="720" w:right="850"/>
        <w:jc w:val="center"/>
        <w:rPr>
          <w:rFonts w:ascii="Arial" w:hAnsi="Arial"/>
          <w:color w:val="000000"/>
        </w:rPr>
      </w:pPr>
    </w:p>
    <w:p w:rsidR="006632B0" w:rsidRPr="006632B0" w:rsidRDefault="00255044" w:rsidP="002A2EE4">
      <w:pPr>
        <w:tabs>
          <w:tab w:val="center" w:pos="3402"/>
        </w:tabs>
        <w:ind w:right="127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color w:val="000000"/>
        </w:rPr>
        <w:tab/>
      </w:r>
      <w:r w:rsidR="006632B0" w:rsidRPr="006632B0">
        <w:rPr>
          <w:rFonts w:ascii="Arial" w:hAnsi="Arial"/>
          <w:b/>
          <w:color w:val="000000"/>
          <w:sz w:val="28"/>
        </w:rPr>
        <w:t>Propozice závodu</w:t>
      </w:r>
    </w:p>
    <w:p w:rsidR="006632B0" w:rsidRPr="006632B0" w:rsidRDefault="006632B0" w:rsidP="002A2EE4">
      <w:pPr>
        <w:tabs>
          <w:tab w:val="center" w:pos="3402"/>
        </w:tabs>
        <w:rPr>
          <w:rFonts w:ascii="Arial" w:hAnsi="Arial"/>
          <w:color w:val="000000"/>
        </w:rPr>
      </w:pPr>
      <w:r w:rsidRPr="006632B0">
        <w:rPr>
          <w:rFonts w:ascii="Arial" w:hAnsi="Arial"/>
          <w:color w:val="000000"/>
        </w:rPr>
        <w:tab/>
      </w:r>
    </w:p>
    <w:p w:rsidR="007F192A" w:rsidRDefault="00825E07" w:rsidP="002A2EE4">
      <w:pPr>
        <w:tabs>
          <w:tab w:val="center" w:pos="3402"/>
        </w:tabs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ab/>
        <w:t>9</w:t>
      </w:r>
      <w:r w:rsidR="006632B0" w:rsidRPr="006632B0">
        <w:rPr>
          <w:rFonts w:ascii="Arial" w:hAnsi="Arial"/>
          <w:b/>
          <w:color w:val="000000"/>
          <w:sz w:val="28"/>
        </w:rPr>
        <w:t>. července 2011</w:t>
      </w:r>
    </w:p>
    <w:p w:rsidR="00405134" w:rsidRPr="00405134" w:rsidRDefault="00405134" w:rsidP="002A2EE4">
      <w:pPr>
        <w:tabs>
          <w:tab w:val="center" w:pos="3402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28"/>
        </w:rPr>
        <w:tab/>
      </w:r>
    </w:p>
    <w:p w:rsidR="002A2EE4" w:rsidRDefault="00224D00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Pořadatel:</w:t>
      </w:r>
      <w:r>
        <w:rPr>
          <w:rFonts w:ascii="Arial" w:hAnsi="Arial"/>
          <w:color w:val="000000"/>
          <w:sz w:val="16"/>
        </w:rPr>
        <w:tab/>
        <w:t>SKP AKADEMIA Praha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224D00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Datum konání:</w:t>
      </w:r>
      <w:r w:rsidR="00825E07">
        <w:rPr>
          <w:rFonts w:ascii="Arial" w:hAnsi="Arial"/>
          <w:color w:val="000000"/>
          <w:sz w:val="16"/>
        </w:rPr>
        <w:tab/>
        <w:t>9</w:t>
      </w:r>
      <w:r w:rsidR="00405134">
        <w:rPr>
          <w:rFonts w:ascii="Arial" w:hAnsi="Arial"/>
          <w:color w:val="000000"/>
          <w:sz w:val="16"/>
        </w:rPr>
        <w:t>. července 2011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EA7D63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Místo konání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</w:r>
      <w:r w:rsidR="00405134">
        <w:rPr>
          <w:rFonts w:ascii="Arial" w:hAnsi="Arial"/>
          <w:color w:val="000000"/>
          <w:sz w:val="16"/>
        </w:rPr>
        <w:t>S</w:t>
      </w:r>
      <w:r w:rsidR="00224D00">
        <w:rPr>
          <w:rFonts w:ascii="Arial" w:hAnsi="Arial"/>
          <w:color w:val="000000"/>
          <w:sz w:val="16"/>
        </w:rPr>
        <w:t xml:space="preserve">třelnice </w:t>
      </w:r>
      <w:r w:rsidR="00405134">
        <w:rPr>
          <w:rFonts w:ascii="Arial" w:hAnsi="Arial"/>
          <w:color w:val="000000"/>
          <w:sz w:val="16"/>
        </w:rPr>
        <w:t>„Halda“ Vinařice u Kladna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EA7D63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Disciplína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>EVROPSKÝ POLICEJNÍ PARKUR</w:t>
      </w:r>
    </w:p>
    <w:p w:rsidR="002A2EE4" w:rsidRDefault="00EA7D63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Kategorie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 xml:space="preserve">A </w:t>
      </w:r>
      <w:r w:rsidR="002A2EE4">
        <w:rPr>
          <w:rFonts w:ascii="Arial" w:hAnsi="Arial"/>
          <w:color w:val="000000"/>
          <w:sz w:val="16"/>
        </w:rPr>
        <w:t>–</w:t>
      </w:r>
      <w:r w:rsidR="00224D00">
        <w:rPr>
          <w:rFonts w:ascii="Arial" w:hAnsi="Arial"/>
          <w:color w:val="000000"/>
          <w:sz w:val="16"/>
        </w:rPr>
        <w:t xml:space="preserve"> muži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224D00">
        <w:rPr>
          <w:rFonts w:ascii="Arial" w:hAnsi="Arial"/>
          <w:color w:val="000000"/>
          <w:sz w:val="16"/>
        </w:rPr>
        <w:t xml:space="preserve">B </w:t>
      </w:r>
      <w:r>
        <w:rPr>
          <w:rFonts w:ascii="Arial" w:hAnsi="Arial"/>
          <w:color w:val="000000"/>
          <w:sz w:val="16"/>
        </w:rPr>
        <w:t>–</w:t>
      </w:r>
      <w:r w:rsidR="00224D00">
        <w:rPr>
          <w:rFonts w:ascii="Arial" w:hAnsi="Arial"/>
          <w:color w:val="000000"/>
          <w:sz w:val="16"/>
        </w:rPr>
        <w:t xml:space="preserve"> ženy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224D00">
        <w:rPr>
          <w:rFonts w:ascii="Arial" w:hAnsi="Arial"/>
          <w:color w:val="000000"/>
          <w:sz w:val="16"/>
        </w:rPr>
        <w:t>C - čtyřčlenná družstva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EA7D63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Ředitel soutěže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 xml:space="preserve">JUDr. Ivo </w:t>
      </w:r>
      <w:proofErr w:type="spellStart"/>
      <w:r w:rsidR="00224D00">
        <w:rPr>
          <w:rFonts w:ascii="Arial" w:hAnsi="Arial"/>
          <w:color w:val="000000"/>
          <w:sz w:val="16"/>
        </w:rPr>
        <w:t>HRAZDíRA</w:t>
      </w:r>
      <w:proofErr w:type="spellEnd"/>
      <w:r w:rsidR="00825E07">
        <w:rPr>
          <w:rFonts w:ascii="Arial" w:hAnsi="Arial"/>
          <w:color w:val="000000"/>
          <w:sz w:val="16"/>
        </w:rPr>
        <w:t xml:space="preserve"> v. r.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E2142" w:rsidRDefault="00405134" w:rsidP="002A2EE4">
      <w:pPr>
        <w:tabs>
          <w:tab w:val="left" w:pos="1985"/>
        </w:tabs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Vedoucí hosp</w:t>
      </w:r>
      <w:r w:rsidR="002E2142">
        <w:rPr>
          <w:rFonts w:ascii="Arial" w:hAnsi="Arial"/>
          <w:b/>
          <w:color w:val="000000"/>
          <w:sz w:val="16"/>
        </w:rPr>
        <w:t>odářského</w:t>
      </w: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úseku</w:t>
      </w:r>
      <w:r w:rsidR="00224D00">
        <w:rPr>
          <w:rFonts w:ascii="Arial" w:hAnsi="Arial"/>
          <w:b/>
          <w:color w:val="000000"/>
          <w:sz w:val="16"/>
        </w:rPr>
        <w:t>:</w:t>
      </w:r>
      <w:r w:rsidR="002E2142">
        <w:rPr>
          <w:rFonts w:ascii="Arial" w:hAnsi="Arial"/>
          <w:b/>
          <w:color w:val="000000"/>
          <w:sz w:val="16"/>
        </w:rPr>
        <w:tab/>
      </w:r>
      <w:r w:rsidR="00224D00">
        <w:rPr>
          <w:rFonts w:ascii="Arial" w:hAnsi="Arial"/>
          <w:color w:val="000000"/>
          <w:sz w:val="16"/>
        </w:rPr>
        <w:t>Libor KOVÁRNÍK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Výpočetní středisko</w:t>
      </w:r>
      <w:r w:rsidR="00224D00">
        <w:rPr>
          <w:rFonts w:ascii="Arial" w:hAnsi="Arial"/>
          <w:b/>
          <w:color w:val="000000"/>
          <w:sz w:val="16"/>
        </w:rPr>
        <w:t>:</w:t>
      </w:r>
      <w:r w:rsidR="00825E07">
        <w:rPr>
          <w:rFonts w:ascii="Arial" w:hAnsi="Arial"/>
          <w:color w:val="000000"/>
          <w:sz w:val="16"/>
        </w:rPr>
        <w:tab/>
        <w:t>Michal Š</w:t>
      </w:r>
      <w:r w:rsidR="00224D00">
        <w:rPr>
          <w:rFonts w:ascii="Arial" w:hAnsi="Arial"/>
          <w:color w:val="000000"/>
          <w:sz w:val="16"/>
        </w:rPr>
        <w:t>INDELKA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Hlavní rozhodčí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>František ŠINDELÁŘ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Sbor časoměřičů</w:t>
      </w:r>
      <w:r w:rsidR="00224D00">
        <w:rPr>
          <w:rFonts w:ascii="Arial" w:hAnsi="Arial"/>
          <w:b/>
          <w:color w:val="000000"/>
          <w:sz w:val="16"/>
        </w:rPr>
        <w:t>:</w:t>
      </w:r>
      <w:r w:rsidR="002A2EE4">
        <w:rPr>
          <w:rFonts w:ascii="Arial" w:hAnsi="Arial"/>
          <w:b/>
          <w:color w:val="000000"/>
          <w:sz w:val="16"/>
        </w:rPr>
        <w:tab/>
      </w:r>
      <w:r w:rsidR="00224D00">
        <w:rPr>
          <w:rFonts w:ascii="Arial" w:hAnsi="Arial"/>
          <w:color w:val="000000"/>
          <w:sz w:val="16"/>
        </w:rPr>
        <w:t>z řad závodníků</w:t>
      </w:r>
    </w:p>
    <w:p w:rsidR="002A2EE4" w:rsidRDefault="00825E07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Účastnický poplatek</w:t>
      </w:r>
      <w:r w:rsidR="00224D00">
        <w:rPr>
          <w:rFonts w:ascii="Arial" w:hAnsi="Arial"/>
          <w:b/>
          <w:color w:val="000000"/>
          <w:sz w:val="16"/>
        </w:rPr>
        <w:t>:</w:t>
      </w:r>
      <w:r w:rsidR="002A2EE4">
        <w:rPr>
          <w:rFonts w:ascii="Arial" w:hAnsi="Arial"/>
          <w:b/>
          <w:color w:val="000000"/>
          <w:sz w:val="16"/>
        </w:rPr>
        <w:tab/>
      </w:r>
      <w:r w:rsidR="00224D00">
        <w:rPr>
          <w:rFonts w:ascii="Arial" w:hAnsi="Arial"/>
          <w:b/>
          <w:color w:val="000000"/>
          <w:sz w:val="16"/>
        </w:rPr>
        <w:t xml:space="preserve">jednotlivci: </w:t>
      </w:r>
      <w:r w:rsidR="00224D00">
        <w:rPr>
          <w:rFonts w:ascii="Arial" w:hAnsi="Arial"/>
          <w:b/>
          <w:color w:val="000000"/>
          <w:sz w:val="16"/>
        </w:rPr>
        <w:tab/>
      </w:r>
      <w:r w:rsidR="00255044">
        <w:rPr>
          <w:rFonts w:ascii="Arial" w:hAnsi="Arial"/>
          <w:color w:val="000000"/>
          <w:sz w:val="16"/>
        </w:rPr>
        <w:t>100,</w:t>
      </w:r>
      <w:r w:rsidR="002A2EE4">
        <w:rPr>
          <w:rFonts w:ascii="Arial" w:hAnsi="Arial"/>
          <w:color w:val="000000"/>
          <w:sz w:val="16"/>
        </w:rPr>
        <w:t>-Kč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224D00" w:rsidRPr="00405134">
        <w:rPr>
          <w:rFonts w:ascii="Arial" w:hAnsi="Arial"/>
          <w:b/>
          <w:color w:val="000000"/>
          <w:sz w:val="16"/>
        </w:rPr>
        <w:t>družstva:</w:t>
      </w:r>
      <w:r w:rsidR="00255044">
        <w:rPr>
          <w:rFonts w:ascii="Arial" w:hAnsi="Arial"/>
          <w:color w:val="000000"/>
          <w:sz w:val="16"/>
        </w:rPr>
        <w:tab/>
        <w:t>100,- Kč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Prezentace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>08,</w:t>
      </w:r>
      <w:r w:rsidR="002A2EE4">
        <w:rPr>
          <w:rFonts w:ascii="Arial" w:hAnsi="Arial"/>
          <w:color w:val="000000"/>
          <w:sz w:val="16"/>
        </w:rPr>
        <w:t>3</w:t>
      </w:r>
      <w:r w:rsidR="00224D00">
        <w:rPr>
          <w:rFonts w:ascii="Arial" w:hAnsi="Arial"/>
          <w:color w:val="000000"/>
          <w:sz w:val="16"/>
        </w:rPr>
        <w:t>0 - do vyčerpání kapacity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Zbraně a střelivo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>Dle platných pravidel disciplíny EPP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Složení družstev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>Čtyřčlenná družstva z jednoho SSK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E2142" w:rsidRDefault="002E2142" w:rsidP="002A2EE4">
      <w:pPr>
        <w:tabs>
          <w:tab w:val="left" w:pos="1985"/>
        </w:tabs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Sportovně technická</w:t>
      </w: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ustanovení</w:t>
      </w:r>
      <w:r w:rsidR="00224D00">
        <w:rPr>
          <w:rFonts w:ascii="Arial" w:hAnsi="Arial"/>
          <w:b/>
          <w:color w:val="000000"/>
          <w:sz w:val="16"/>
        </w:rPr>
        <w:t>:</w:t>
      </w:r>
      <w:r w:rsidR="002E2142">
        <w:rPr>
          <w:rFonts w:ascii="Arial" w:hAnsi="Arial"/>
          <w:b/>
          <w:color w:val="000000"/>
          <w:sz w:val="16"/>
        </w:rPr>
        <w:tab/>
      </w:r>
      <w:r w:rsidR="00224D00">
        <w:rPr>
          <w:rFonts w:ascii="Arial" w:hAnsi="Arial"/>
          <w:color w:val="000000"/>
          <w:sz w:val="16"/>
        </w:rPr>
        <w:t>Soutěží se podle</w:t>
      </w:r>
      <w:r w:rsidR="006D381F">
        <w:rPr>
          <w:rFonts w:ascii="Arial" w:hAnsi="Arial"/>
          <w:color w:val="000000"/>
          <w:sz w:val="16"/>
        </w:rPr>
        <w:t xml:space="preserve"> „Pravidel střelecké disciplíny</w:t>
      </w:r>
      <w:r w:rsidR="002E2142">
        <w:rPr>
          <w:rFonts w:ascii="Arial" w:hAnsi="Arial"/>
          <w:color w:val="000000"/>
          <w:sz w:val="16"/>
        </w:rPr>
        <w:t xml:space="preserve"> </w:t>
      </w:r>
      <w:r w:rsidR="00224D00">
        <w:rPr>
          <w:rFonts w:ascii="Arial" w:hAnsi="Arial"/>
          <w:color w:val="000000"/>
          <w:sz w:val="16"/>
        </w:rPr>
        <w:t>EPP“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</w:p>
    <w:p w:rsidR="002A2EE4" w:rsidRDefault="0040513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Povinnosti závodníků</w:t>
      </w:r>
      <w:r w:rsidR="00224D00">
        <w:rPr>
          <w:rFonts w:ascii="Arial" w:hAnsi="Arial"/>
          <w:b/>
          <w:color w:val="000000"/>
          <w:sz w:val="16"/>
        </w:rPr>
        <w:t>:</w:t>
      </w:r>
      <w:r w:rsidR="00224D00">
        <w:rPr>
          <w:rFonts w:ascii="Arial" w:hAnsi="Arial"/>
          <w:color w:val="000000"/>
          <w:sz w:val="16"/>
        </w:rPr>
        <w:tab/>
        <w:t xml:space="preserve">Dodržovat bezpečnostní předpisy a pravidla </w:t>
      </w:r>
      <w:r w:rsidR="002A2EE4">
        <w:rPr>
          <w:rFonts w:ascii="Arial" w:hAnsi="Arial"/>
          <w:color w:val="000000"/>
          <w:sz w:val="16"/>
        </w:rPr>
        <w:t>soutěže</w:t>
      </w:r>
    </w:p>
    <w:p w:rsidR="002A2EE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224D00">
        <w:rPr>
          <w:rFonts w:ascii="Arial" w:hAnsi="Arial"/>
          <w:color w:val="000000"/>
          <w:sz w:val="16"/>
        </w:rPr>
        <w:t xml:space="preserve"> </w:t>
      </w:r>
      <w:r w:rsidR="00405134">
        <w:rPr>
          <w:rFonts w:ascii="Arial" w:hAnsi="Arial"/>
          <w:color w:val="000000"/>
          <w:sz w:val="16"/>
        </w:rPr>
        <w:t>Zaplacením startovného</w:t>
      </w:r>
      <w:r>
        <w:rPr>
          <w:rFonts w:ascii="Arial" w:hAnsi="Arial"/>
          <w:color w:val="000000"/>
          <w:sz w:val="16"/>
        </w:rPr>
        <w:t xml:space="preserve"> </w:t>
      </w:r>
      <w:r w:rsidR="00405134">
        <w:rPr>
          <w:rFonts w:ascii="Arial" w:hAnsi="Arial"/>
          <w:color w:val="000000"/>
          <w:sz w:val="16"/>
        </w:rPr>
        <w:t>potvrzuje závodník znalost pravidel</w:t>
      </w:r>
    </w:p>
    <w:p w:rsidR="00405134" w:rsidRDefault="002A2EE4" w:rsidP="002A2EE4">
      <w:pPr>
        <w:tabs>
          <w:tab w:val="left" w:pos="1985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405134">
        <w:rPr>
          <w:rFonts w:ascii="Arial" w:hAnsi="Arial"/>
          <w:color w:val="000000"/>
          <w:sz w:val="16"/>
        </w:rPr>
        <w:t xml:space="preserve"> a zavazuje se k</w:t>
      </w:r>
      <w:r w:rsidR="006D381F">
        <w:rPr>
          <w:rFonts w:ascii="Arial" w:hAnsi="Arial"/>
          <w:color w:val="000000"/>
          <w:sz w:val="16"/>
        </w:rPr>
        <w:t> </w:t>
      </w:r>
      <w:r w:rsidR="00405134">
        <w:rPr>
          <w:rFonts w:ascii="Arial" w:hAnsi="Arial"/>
          <w:color w:val="000000"/>
          <w:sz w:val="16"/>
        </w:rPr>
        <w:t>jejich</w:t>
      </w:r>
      <w:r w:rsidR="006D381F">
        <w:rPr>
          <w:rFonts w:ascii="Arial" w:hAnsi="Arial"/>
          <w:color w:val="000000"/>
          <w:sz w:val="16"/>
        </w:rPr>
        <w:t xml:space="preserve"> </w:t>
      </w:r>
      <w:r w:rsidR="00405134">
        <w:rPr>
          <w:rFonts w:ascii="Arial" w:hAnsi="Arial"/>
          <w:color w:val="000000"/>
          <w:sz w:val="16"/>
        </w:rPr>
        <w:t>dodržování</w:t>
      </w:r>
    </w:p>
    <w:p w:rsidR="00224D00" w:rsidRDefault="00224D00" w:rsidP="002A2EE4">
      <w:pPr>
        <w:rPr>
          <w:rFonts w:ascii="Arial" w:hAnsi="Arial"/>
          <w:color w:val="000000"/>
          <w:sz w:val="16"/>
        </w:rPr>
      </w:pPr>
    </w:p>
    <w:p w:rsidR="00224D00" w:rsidRDefault="00224D00" w:rsidP="002A2EE4">
      <w:pPr>
        <w:rPr>
          <w:rFonts w:ascii="Arial" w:hAnsi="Arial"/>
          <w:color w:val="000000"/>
          <w:sz w:val="16"/>
        </w:rPr>
      </w:pPr>
    </w:p>
    <w:p w:rsidR="002A2EE4" w:rsidRDefault="002A2EE4" w:rsidP="002A2EE4">
      <w:pPr>
        <w:rPr>
          <w:rFonts w:ascii="Arial" w:hAnsi="Arial"/>
          <w:color w:val="000000"/>
          <w:sz w:val="16"/>
        </w:rPr>
      </w:pPr>
    </w:p>
    <w:p w:rsidR="00224D00" w:rsidRDefault="00224D00" w:rsidP="002A2EE4">
      <w:pPr>
        <w:rPr>
          <w:rFonts w:ascii="Arial" w:hAnsi="Arial"/>
          <w:color w:val="000000"/>
          <w:sz w:val="16"/>
        </w:rPr>
      </w:pPr>
    </w:p>
    <w:p w:rsidR="00224D00" w:rsidRDefault="00224D00" w:rsidP="002A2EE4">
      <w:pPr>
        <w:tabs>
          <w:tab w:val="center" w:pos="3402"/>
        </w:tabs>
        <w:rPr>
          <w:rFonts w:ascii="Arial" w:hAnsi="Arial"/>
          <w:color w:val="000000"/>
          <w:sz w:val="16"/>
        </w:rPr>
      </w:pPr>
    </w:p>
    <w:p w:rsidR="00224D00" w:rsidRDefault="00224D00" w:rsidP="002A2EE4">
      <w:pPr>
        <w:tabs>
          <w:tab w:val="center" w:pos="3402"/>
        </w:tabs>
        <w:rPr>
          <w:rFonts w:ascii="Arial" w:hAnsi="Arial"/>
          <w:color w:val="000000"/>
          <w:sz w:val="16"/>
        </w:rPr>
      </w:pPr>
    </w:p>
    <w:p w:rsidR="00224D00" w:rsidRDefault="00224D00" w:rsidP="00255044">
      <w:pPr>
        <w:ind w:left="426" w:right="-1134"/>
        <w:jc w:val="center"/>
        <w:rPr>
          <w:rFonts w:ascii="Arial" w:hAnsi="Arial"/>
          <w:b/>
          <w:color w:val="000000"/>
          <w:sz w:val="44"/>
        </w:rPr>
      </w:pPr>
      <w:r>
        <w:rPr>
          <w:rFonts w:ascii="Arial" w:hAnsi="Arial"/>
          <w:b/>
          <w:color w:val="000000"/>
          <w:sz w:val="44"/>
        </w:rPr>
        <w:lastRenderedPageBreak/>
        <w:t>Sponzoři závodu</w:t>
      </w:r>
    </w:p>
    <w:p w:rsidR="00224D00" w:rsidRDefault="00224D00" w:rsidP="00255044">
      <w:pPr>
        <w:ind w:right="-1134"/>
        <w:jc w:val="center"/>
        <w:rPr>
          <w:rFonts w:ascii="Arial" w:hAnsi="Arial"/>
          <w:color w:val="000000"/>
          <w:sz w:val="28"/>
        </w:rPr>
      </w:pPr>
    </w:p>
    <w:p w:rsidR="00123E6A" w:rsidRDefault="00123E6A" w:rsidP="00123E6A">
      <w:pPr>
        <w:ind w:right="-1134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TANFOGLIO</w:t>
      </w:r>
    </w:p>
    <w:p w:rsidR="00224D00" w:rsidRDefault="00224D00" w:rsidP="00255044">
      <w:pPr>
        <w:ind w:right="-1134"/>
        <w:jc w:val="center"/>
        <w:rPr>
          <w:rFonts w:ascii="Arial" w:hAnsi="Arial"/>
          <w:color w:val="000000"/>
          <w:sz w:val="28"/>
        </w:rPr>
      </w:pPr>
    </w:p>
    <w:p w:rsidR="00224D00" w:rsidRDefault="00123E6A" w:rsidP="00255044">
      <w:pPr>
        <w:ind w:right="-1134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BANNER EXCLUSIVE OUTDOOR</w:t>
      </w:r>
    </w:p>
    <w:p w:rsidR="00123E6A" w:rsidRDefault="00123E6A" w:rsidP="00123E6A">
      <w:pPr>
        <w:ind w:right="-1134"/>
        <w:jc w:val="center"/>
        <w:rPr>
          <w:rFonts w:ascii="Arial" w:hAnsi="Arial"/>
          <w:color w:val="000000"/>
          <w:sz w:val="28"/>
        </w:rPr>
      </w:pPr>
    </w:p>
    <w:p w:rsidR="00123E6A" w:rsidRDefault="00123E6A" w:rsidP="00123E6A">
      <w:pPr>
        <w:ind w:right="-1134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ČESKÁ SPOŘITELNA</w:t>
      </w:r>
    </w:p>
    <w:p w:rsidR="00224D00" w:rsidRDefault="00224D00" w:rsidP="00255044">
      <w:pPr>
        <w:ind w:right="-1134"/>
        <w:jc w:val="center"/>
        <w:rPr>
          <w:rFonts w:ascii="Arial" w:hAnsi="Arial"/>
          <w:color w:val="000000"/>
          <w:sz w:val="28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>
      <w:pPr>
        <w:rPr>
          <w:rFonts w:ascii="Arial" w:hAnsi="Arial"/>
          <w:color w:val="000000"/>
          <w:sz w:val="16"/>
        </w:rPr>
      </w:pPr>
    </w:p>
    <w:p w:rsidR="00224D00" w:rsidRDefault="00224D00"/>
    <w:sectPr w:rsidR="00224D00" w:rsidSect="00255044">
      <w:footnotePr>
        <w:numRestart w:val="eachPage"/>
      </w:footnotePr>
      <w:endnotePr>
        <w:numFmt w:val="decimal"/>
        <w:numStart w:val="0"/>
      </w:endnotePr>
      <w:type w:val="continuous"/>
      <w:pgSz w:w="16840" w:h="11907" w:orient="landscape" w:code="9"/>
      <w:pgMar w:top="1418" w:right="1134" w:bottom="1418" w:left="1134" w:header="1797" w:footer="1797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611369"/>
    <w:rsid w:val="000278F8"/>
    <w:rsid w:val="001109C6"/>
    <w:rsid w:val="00123E6A"/>
    <w:rsid w:val="00195FB6"/>
    <w:rsid w:val="001D2A9E"/>
    <w:rsid w:val="001F10F7"/>
    <w:rsid w:val="00224D00"/>
    <w:rsid w:val="00255044"/>
    <w:rsid w:val="002A2EE4"/>
    <w:rsid w:val="002E2142"/>
    <w:rsid w:val="0033565F"/>
    <w:rsid w:val="00405134"/>
    <w:rsid w:val="0042135E"/>
    <w:rsid w:val="00577FF2"/>
    <w:rsid w:val="005A425A"/>
    <w:rsid w:val="005E41F1"/>
    <w:rsid w:val="0060516B"/>
    <w:rsid w:val="00611369"/>
    <w:rsid w:val="006632B0"/>
    <w:rsid w:val="006D381F"/>
    <w:rsid w:val="007F192A"/>
    <w:rsid w:val="008032DB"/>
    <w:rsid w:val="00825E07"/>
    <w:rsid w:val="00832420"/>
    <w:rsid w:val="00893F77"/>
    <w:rsid w:val="0089534F"/>
    <w:rsid w:val="00AA11BC"/>
    <w:rsid w:val="00B95196"/>
    <w:rsid w:val="00D01251"/>
    <w:rsid w:val="00D20E1A"/>
    <w:rsid w:val="00E343B5"/>
    <w:rsid w:val="00E83ECC"/>
    <w:rsid w:val="00EA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</vt:lpstr>
    </vt:vector>
  </TitlesOfParts>
  <Company>mvcr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</dc:title>
  <dc:subject/>
  <dc:creator>neznámý</dc:creator>
  <cp:keywords/>
  <dc:description/>
  <cp:lastModifiedBy>Bratr PC</cp:lastModifiedBy>
  <cp:revision>14</cp:revision>
  <cp:lastPrinted>2011-06-13T10:15:00Z</cp:lastPrinted>
  <dcterms:created xsi:type="dcterms:W3CDTF">2011-06-13T07:17:00Z</dcterms:created>
  <dcterms:modified xsi:type="dcterms:W3CDTF">2011-06-28T04:08:00Z</dcterms:modified>
</cp:coreProperties>
</file>